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6" w:rsidRPr="00981FA8" w:rsidRDefault="00CB72C4" w:rsidP="00981FA8">
      <w:pPr>
        <w:ind w:hanging="993"/>
        <w:jc w:val="center"/>
        <w:rPr>
          <w:b/>
          <w:noProof/>
          <w:sz w:val="32"/>
          <w:szCs w:val="24"/>
          <w:lang w:val="de-DE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4049318A" wp14:editId="494CF03E">
                <wp:extent cx="307340" cy="307340"/>
                <wp:effectExtent l="0" t="0" r="0" b="0"/>
                <wp:docPr id="2" name="AutoShape 2" descr="cid:16871b9a856a73d7da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EB7D9" id="AutoShape 2" o:spid="_x0000_s1026" alt="cid:16871b9a856a73d7da9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WBuciMcCAADYBQAADgAAAAAAAAAAAAAAAAAuAgAAZHJzL2Uyb0RvYy54bWxQSwECLQAUAAYA&#10;CAAAACEA68bAp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BD01B6">
        <w:rPr>
          <w:noProof/>
          <w:color w:val="000000"/>
        </w:rPr>
        <mc:AlternateContent>
          <mc:Choice Requires="wps">
            <w:drawing>
              <wp:inline distT="0" distB="0" distL="0" distR="0" wp14:anchorId="2873BA58" wp14:editId="6BD96113">
                <wp:extent cx="307340" cy="307340"/>
                <wp:effectExtent l="0" t="0" r="0" b="0"/>
                <wp:docPr id="3" name="AutoShape 2" descr="cid:16871b6cfa5de13c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C971A" id="AutoShape 2" o:spid="_x0000_s1026" alt="cid:16871b6cfa5de13c04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nd1R3McCAADXBQAADgAAAAAAAAAAAAAAAAAuAgAAZHJzL2Uyb0RvYy54bWxQSwECLQAUAAYA&#10;CAAAACEA68bAp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5F3E9D" w:rsidRPr="00981FA8">
        <w:rPr>
          <w:rFonts w:ascii="Arial" w:hAnsi="Arial" w:cs="Arial"/>
          <w:b/>
          <w:noProof/>
          <w:sz w:val="32"/>
          <w:szCs w:val="24"/>
          <w:lang w:val="de-DE"/>
        </w:rPr>
        <w:t>THW Jahresbeginn 2019 am Samstag, den 19.01.2019 im Turnerheim Königstädten</w:t>
      </w:r>
    </w:p>
    <w:p w:rsidR="00282A6E" w:rsidRPr="00021B51" w:rsidRDefault="00282A6E">
      <w:pPr>
        <w:rPr>
          <w:lang w:val="de-DE"/>
        </w:rPr>
      </w:pPr>
    </w:p>
    <w:p w:rsidR="00530C75" w:rsidRPr="00D9718B" w:rsidRDefault="00527594" w:rsidP="00981FA8">
      <w:pPr>
        <w:ind w:left="-284"/>
        <w:rPr>
          <w:lang w:val="de-DE"/>
        </w:rPr>
      </w:pPr>
      <w:r w:rsidRPr="00BD01B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549265" cy="3698240"/>
            <wp:effectExtent l="0" t="0" r="0" b="0"/>
            <wp:wrapNone/>
            <wp:docPr id="4" name="Grafik 4" descr="C:\Users\pzlwc6\Desktop\Ehrun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zlwc6\Desktop\Ehrunge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18B" w:rsidRPr="00D9718B">
        <w:rPr>
          <w:lang w:val="de-DE"/>
        </w:rPr>
        <w:t>Die geehrten von links, nach rechts</w:t>
      </w:r>
      <w:r w:rsidR="00D9718B">
        <w:rPr>
          <w:lang w:val="de-DE"/>
        </w:rPr>
        <w:t xml:space="preserve">, </w:t>
      </w:r>
      <w:r w:rsidR="00217B3C">
        <w:rPr>
          <w:lang w:val="de-DE"/>
        </w:rPr>
        <w:t>Kai Giszas</w:t>
      </w:r>
      <w:r w:rsidR="00530C75">
        <w:rPr>
          <w:lang w:val="de-DE"/>
        </w:rPr>
        <w:t>,</w:t>
      </w:r>
      <w:r w:rsidR="000E224E">
        <w:rPr>
          <w:lang w:val="de-DE"/>
        </w:rPr>
        <w:t xml:space="preserve"> </w:t>
      </w:r>
      <w:r w:rsidR="00217B3C">
        <w:rPr>
          <w:lang w:val="de-DE"/>
        </w:rPr>
        <w:t>Anerkennungsprämie für 20 Jahre</w:t>
      </w:r>
      <w:r w:rsidR="00021B51">
        <w:rPr>
          <w:lang w:val="de-DE"/>
        </w:rPr>
        <w:t xml:space="preserve"> ( 600 Euro ) </w:t>
      </w:r>
      <w:r w:rsidR="00217B3C">
        <w:rPr>
          <w:lang w:val="de-DE"/>
        </w:rPr>
        <w:t xml:space="preserve">vom Land Hessen </w:t>
      </w:r>
      <w:r w:rsidR="000E224E">
        <w:rPr>
          <w:lang w:val="de-DE"/>
        </w:rPr>
        <w:t>Oliver Rühl, Anerken</w:t>
      </w:r>
      <w:r w:rsidR="00ED185B">
        <w:rPr>
          <w:lang w:val="de-DE"/>
        </w:rPr>
        <w:t>n</w:t>
      </w:r>
      <w:r w:rsidR="000E224E">
        <w:rPr>
          <w:lang w:val="de-DE"/>
        </w:rPr>
        <w:t>ungsprämie für 10 Jahre</w:t>
      </w:r>
      <w:r w:rsidR="00021B51">
        <w:rPr>
          <w:lang w:val="de-DE"/>
        </w:rPr>
        <w:t xml:space="preserve"> ( 250 Euro ) </w:t>
      </w:r>
      <w:r w:rsidR="00ED185B">
        <w:rPr>
          <w:lang w:val="de-DE"/>
        </w:rPr>
        <w:t xml:space="preserve">vom Land Hessen </w:t>
      </w:r>
      <w:r w:rsidR="000E224E">
        <w:rPr>
          <w:lang w:val="de-DE"/>
        </w:rPr>
        <w:t>, Peter Münch</w:t>
      </w:r>
      <w:r w:rsidR="00ED185B" w:rsidRPr="00ED185B">
        <w:rPr>
          <w:lang w:val="de-DE"/>
        </w:rPr>
        <w:t xml:space="preserve"> </w:t>
      </w:r>
      <w:r w:rsidR="00ED185B">
        <w:rPr>
          <w:lang w:val="de-DE"/>
        </w:rPr>
        <w:t>Katastrophenschutzmedaille für</w:t>
      </w:r>
      <w:r w:rsidR="004A06F2">
        <w:rPr>
          <w:lang w:val="de-DE"/>
        </w:rPr>
        <w:t xml:space="preserve"> </w:t>
      </w:r>
      <w:r w:rsidR="00ED185B">
        <w:rPr>
          <w:lang w:val="de-DE"/>
        </w:rPr>
        <w:t>mindestens 25 Jahre in Silber, Kreisbrandinspektor Friedrich Schmidt</w:t>
      </w:r>
      <w:r w:rsidR="00021B51">
        <w:rPr>
          <w:lang w:val="de-DE"/>
        </w:rPr>
        <w:t xml:space="preserve"> ( führte die Ehrungen durch mit OB Steinmüller ) </w:t>
      </w:r>
      <w:r w:rsidR="00ED185B">
        <w:rPr>
          <w:lang w:val="de-DE"/>
        </w:rPr>
        <w:t>, Bernd Helbig vorne</w:t>
      </w:r>
      <w:r w:rsidR="00530C75">
        <w:rPr>
          <w:lang w:val="de-DE"/>
        </w:rPr>
        <w:t>,</w:t>
      </w:r>
      <w:r w:rsidR="00ED185B">
        <w:rPr>
          <w:lang w:val="de-DE"/>
        </w:rPr>
        <w:t xml:space="preserve"> Katastrophenschutzmedaille für </w:t>
      </w:r>
      <w:r w:rsidR="00875747">
        <w:rPr>
          <w:lang w:val="de-DE"/>
        </w:rPr>
        <w:t>mindestens 2</w:t>
      </w:r>
      <w:r w:rsidR="00ED185B">
        <w:rPr>
          <w:lang w:val="de-DE"/>
        </w:rPr>
        <w:t>5</w:t>
      </w:r>
      <w:r w:rsidR="00875747">
        <w:rPr>
          <w:lang w:val="de-DE"/>
        </w:rPr>
        <w:t xml:space="preserve"> Jahre </w:t>
      </w:r>
      <w:r w:rsidR="00ED185B">
        <w:rPr>
          <w:lang w:val="de-DE"/>
        </w:rPr>
        <w:t xml:space="preserve"> in Silber,</w:t>
      </w:r>
      <w:r w:rsidR="00530C75">
        <w:rPr>
          <w:lang w:val="de-DE"/>
        </w:rPr>
        <w:t xml:space="preserve"> Dennis Butscheidt  Katastrophenschutzmedaille für</w:t>
      </w:r>
      <w:r w:rsidR="00875747">
        <w:rPr>
          <w:lang w:val="de-DE"/>
        </w:rPr>
        <w:t xml:space="preserve"> mindestens </w:t>
      </w:r>
      <w:r w:rsidR="00530C75">
        <w:rPr>
          <w:lang w:val="de-DE"/>
        </w:rPr>
        <w:t xml:space="preserve">  10 Jahre in Bronze, Max Novak Katastrophenschutzmedaille für</w:t>
      </w:r>
      <w:r w:rsidR="00A9059E">
        <w:rPr>
          <w:lang w:val="de-DE"/>
        </w:rPr>
        <w:t xml:space="preserve"> </w:t>
      </w:r>
      <w:r w:rsidR="00530C75">
        <w:rPr>
          <w:lang w:val="de-DE"/>
        </w:rPr>
        <w:t>mindestens 10 Jahre in Bronze, Erhard Krichbaum Katastrophenschutzmedaille für</w:t>
      </w:r>
      <w:r w:rsidR="004A06F2">
        <w:rPr>
          <w:lang w:val="de-DE"/>
        </w:rPr>
        <w:t xml:space="preserve"> </w:t>
      </w:r>
      <w:r w:rsidR="00530C75">
        <w:rPr>
          <w:lang w:val="de-DE"/>
        </w:rPr>
        <w:t>mindestens 10 Jahre in Bronze,</w:t>
      </w:r>
      <w:r w:rsidR="005308B6">
        <w:rPr>
          <w:lang w:val="de-DE"/>
        </w:rPr>
        <w:t xml:space="preserve"> </w:t>
      </w:r>
      <w:r w:rsidR="004A06F2">
        <w:rPr>
          <w:lang w:val="de-DE"/>
        </w:rPr>
        <w:t xml:space="preserve">THW </w:t>
      </w:r>
      <w:r w:rsidR="005308B6">
        <w:rPr>
          <w:lang w:val="de-DE"/>
        </w:rPr>
        <w:t>Ortsbeauftragter Günter Steinmüller</w:t>
      </w:r>
    </w:p>
    <w:p w:rsidR="00A9728B" w:rsidRPr="00D9718B" w:rsidRDefault="00A9728B">
      <w:pPr>
        <w:rPr>
          <w:lang w:val="de-DE"/>
        </w:rPr>
      </w:pPr>
    </w:p>
    <w:p w:rsidR="00A9728B" w:rsidRPr="00D9718B" w:rsidRDefault="00A9728B">
      <w:pPr>
        <w:rPr>
          <w:lang w:val="de-DE"/>
        </w:rPr>
      </w:pPr>
    </w:p>
    <w:p w:rsidR="00A9728B" w:rsidRPr="00D9718B" w:rsidRDefault="00A9728B">
      <w:pPr>
        <w:rPr>
          <w:lang w:val="de-DE"/>
        </w:rPr>
      </w:pPr>
    </w:p>
    <w:p w:rsidR="00A9728B" w:rsidRPr="00D9718B" w:rsidRDefault="00A9728B">
      <w:pPr>
        <w:rPr>
          <w:lang w:val="de-DE"/>
        </w:rPr>
      </w:pPr>
    </w:p>
    <w:p w:rsidR="00A9728B" w:rsidRPr="00D9718B" w:rsidRDefault="00A9728B">
      <w:pPr>
        <w:rPr>
          <w:lang w:val="de-DE"/>
        </w:rPr>
      </w:pPr>
    </w:p>
    <w:p w:rsidR="00A9728B" w:rsidRPr="00D9718B" w:rsidRDefault="00A9728B">
      <w:pPr>
        <w:rPr>
          <w:lang w:val="de-DE"/>
        </w:rPr>
      </w:pPr>
    </w:p>
    <w:p w:rsidR="00A9728B" w:rsidRDefault="00A9728B">
      <w:pPr>
        <w:rPr>
          <w:lang w:val="de-DE"/>
        </w:rPr>
      </w:pPr>
    </w:p>
    <w:p w:rsidR="00C25524" w:rsidRDefault="00C25524">
      <w:pPr>
        <w:rPr>
          <w:lang w:val="de-DE"/>
        </w:rPr>
      </w:pPr>
    </w:p>
    <w:p w:rsidR="00C25524" w:rsidRDefault="00C25524">
      <w:pPr>
        <w:rPr>
          <w:lang w:val="de-DE"/>
        </w:rPr>
      </w:pPr>
    </w:p>
    <w:p w:rsidR="00C25524" w:rsidRDefault="00C25524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652D3F" w:rsidRDefault="00652D3F">
      <w:pPr>
        <w:rPr>
          <w:lang w:val="de-DE"/>
        </w:rPr>
      </w:pPr>
    </w:p>
    <w:p w:rsidR="00652D3F" w:rsidRDefault="00652D3F">
      <w:pPr>
        <w:rPr>
          <w:lang w:val="de-DE"/>
        </w:rPr>
      </w:pPr>
    </w:p>
    <w:p w:rsidR="00652D3F" w:rsidRDefault="00652D3F">
      <w:pPr>
        <w:rPr>
          <w:lang w:val="de-DE"/>
        </w:rPr>
      </w:pPr>
    </w:p>
    <w:p w:rsidR="00652D3F" w:rsidRDefault="00652D3F">
      <w:pPr>
        <w:rPr>
          <w:lang w:val="de-DE"/>
        </w:rPr>
      </w:pPr>
    </w:p>
    <w:p w:rsidR="00652D3F" w:rsidRDefault="00652D3F">
      <w:pPr>
        <w:rPr>
          <w:lang w:val="de-DE"/>
        </w:rPr>
      </w:pPr>
    </w:p>
    <w:p w:rsidR="00652D3F" w:rsidRDefault="00652D3F">
      <w:pPr>
        <w:rPr>
          <w:lang w:val="de-DE"/>
        </w:rPr>
      </w:pPr>
    </w:p>
    <w:p w:rsidR="00BD2818" w:rsidRDefault="00BD2818">
      <w:pPr>
        <w:rPr>
          <w:lang w:val="de-DE"/>
        </w:rPr>
      </w:pPr>
    </w:p>
    <w:p w:rsidR="00CF2C32" w:rsidRDefault="00116E02">
      <w:pPr>
        <w:rPr>
          <w:lang w:val="de-DE"/>
        </w:rPr>
      </w:pPr>
      <w:r w:rsidRPr="00116E0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-362585</wp:posOffset>
            </wp:positionV>
            <wp:extent cx="6343650" cy="4229100"/>
            <wp:effectExtent l="0" t="0" r="0" b="0"/>
            <wp:wrapNone/>
            <wp:docPr id="5" name="Grafik 5" descr="C:\Users\pzlwc6\Desktop\IMG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lwc6\Desktop\IMG_3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C32">
        <w:rPr>
          <w:lang w:val="de-DE"/>
        </w:rPr>
        <w:tab/>
      </w:r>
    </w:p>
    <w:p w:rsidR="00CF2C32" w:rsidRDefault="00CF2C32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3B3C5C" w:rsidRDefault="003B3C5C">
      <w:pPr>
        <w:rPr>
          <w:lang w:val="de-DE"/>
        </w:rPr>
      </w:pPr>
      <w:r>
        <w:rPr>
          <w:lang w:val="de-DE"/>
        </w:rPr>
        <w:t>Gerd Ilgner 50 Jahre THW, Timo Damm 20 Jahre THW , Georg Drexler 20 Jahre THW, Kai Giszas 20 Jahre THW.</w:t>
      </w:r>
    </w:p>
    <w:p w:rsidR="003B3C5C" w:rsidRDefault="003B3C5C">
      <w:pPr>
        <w:rPr>
          <w:lang w:val="de-DE"/>
        </w:rPr>
      </w:pPr>
      <w:r>
        <w:rPr>
          <w:lang w:val="de-DE"/>
        </w:rPr>
        <w:t>Mar</w:t>
      </w:r>
      <w:r w:rsidR="00073BBA">
        <w:rPr>
          <w:lang w:val="de-DE"/>
        </w:rPr>
        <w:t>k</w:t>
      </w:r>
      <w:r>
        <w:rPr>
          <w:lang w:val="de-DE"/>
        </w:rPr>
        <w:t xml:space="preserve">us </w:t>
      </w:r>
      <w:proofErr w:type="spellStart"/>
      <w:r>
        <w:rPr>
          <w:lang w:val="de-DE"/>
        </w:rPr>
        <w:t>Kuntzsch</w:t>
      </w:r>
      <w:proofErr w:type="spellEnd"/>
      <w:r>
        <w:rPr>
          <w:lang w:val="de-DE"/>
        </w:rPr>
        <w:t xml:space="preserve"> 20 Jahre THW, Sabrina Heinz 10 Jahre THW Oliver Rühl, 10 Jahre THW Christia Zögner 40 Jahre THW</w:t>
      </w:r>
    </w:p>
    <w:p w:rsidR="00116E02" w:rsidRDefault="003B3C5C">
      <w:pPr>
        <w:rPr>
          <w:lang w:val="de-DE"/>
        </w:rPr>
      </w:pPr>
      <w:r>
        <w:rPr>
          <w:lang w:val="de-DE"/>
        </w:rPr>
        <w:t xml:space="preserve">Ortsbeauftragter Günter Steinmüller, Marina Zimmer THW Regionalstelle Darmstadt.   </w:t>
      </w: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116E02" w:rsidRDefault="00116E02">
      <w:pPr>
        <w:rPr>
          <w:lang w:val="de-DE"/>
        </w:rPr>
      </w:pPr>
    </w:p>
    <w:p w:rsidR="00C3331E" w:rsidRDefault="00C3331E">
      <w:pPr>
        <w:rPr>
          <w:lang w:val="de-DE"/>
        </w:rPr>
      </w:pPr>
      <w:r>
        <w:rPr>
          <w:lang w:val="de-DE"/>
        </w:rPr>
        <w:t>Ehrungen THW nicht auf dem Bild</w:t>
      </w:r>
    </w:p>
    <w:p w:rsidR="00C3331E" w:rsidRDefault="00C3331E">
      <w:pPr>
        <w:rPr>
          <w:lang w:val="de-DE"/>
        </w:rPr>
      </w:pPr>
    </w:p>
    <w:p w:rsidR="00C3331E" w:rsidRDefault="00C3331E">
      <w:pPr>
        <w:rPr>
          <w:lang w:val="de-DE"/>
        </w:rPr>
      </w:pPr>
      <w:r>
        <w:rPr>
          <w:lang w:val="de-DE"/>
        </w:rPr>
        <w:t xml:space="preserve">Diana Zörb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Helferzeichen in Gold </w:t>
      </w:r>
    </w:p>
    <w:p w:rsidR="00C3331E" w:rsidRDefault="00C3331E" w:rsidP="00C3331E">
      <w:pPr>
        <w:rPr>
          <w:lang w:val="de-DE"/>
        </w:rPr>
      </w:pPr>
      <w:r>
        <w:rPr>
          <w:lang w:val="de-DE"/>
        </w:rPr>
        <w:t>Thomas Stockhausen</w:t>
      </w:r>
      <w:r>
        <w:rPr>
          <w:lang w:val="de-DE"/>
        </w:rPr>
        <w:tab/>
      </w:r>
      <w:r>
        <w:rPr>
          <w:lang w:val="de-DE"/>
        </w:rPr>
        <w:tab/>
        <w:t xml:space="preserve">Helferzeichen in Gold </w:t>
      </w:r>
    </w:p>
    <w:p w:rsidR="00C3331E" w:rsidRDefault="00C3331E" w:rsidP="00C3331E">
      <w:pPr>
        <w:rPr>
          <w:lang w:val="de-DE"/>
        </w:rPr>
      </w:pPr>
      <w:r>
        <w:rPr>
          <w:lang w:val="de-DE"/>
        </w:rPr>
        <w:t xml:space="preserve">Nick Kanzler                                    Helferzeichen in Gold </w:t>
      </w:r>
    </w:p>
    <w:p w:rsidR="00C3331E" w:rsidRDefault="00C3331E" w:rsidP="00C3331E">
      <w:pPr>
        <w:rPr>
          <w:lang w:val="de-DE"/>
        </w:rPr>
      </w:pPr>
    </w:p>
    <w:p w:rsidR="00C3331E" w:rsidRDefault="00C3331E" w:rsidP="00C3331E">
      <w:pPr>
        <w:rPr>
          <w:lang w:val="de-DE"/>
        </w:rPr>
      </w:pPr>
      <w:r>
        <w:rPr>
          <w:lang w:val="de-DE"/>
        </w:rPr>
        <w:t xml:space="preserve">Susanne Heinz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Helferzeichen in Gold mit Kranz </w:t>
      </w:r>
    </w:p>
    <w:p w:rsidR="00C3331E" w:rsidRDefault="00C3331E" w:rsidP="00C3331E">
      <w:pPr>
        <w:rPr>
          <w:lang w:val="de-DE"/>
        </w:rPr>
      </w:pPr>
      <w:r>
        <w:rPr>
          <w:lang w:val="de-DE"/>
        </w:rPr>
        <w:t xml:space="preserve">Peter Pfeifer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Helferzeichen in Gold mit Kranz </w:t>
      </w:r>
    </w:p>
    <w:p w:rsidR="00C3331E" w:rsidRDefault="00C3331E" w:rsidP="00C3331E">
      <w:pPr>
        <w:rPr>
          <w:lang w:val="de-DE"/>
        </w:rPr>
      </w:pPr>
    </w:p>
    <w:p w:rsidR="00C3331E" w:rsidRDefault="00C3331E" w:rsidP="00C3331E">
      <w:pPr>
        <w:rPr>
          <w:lang w:val="de-DE"/>
        </w:rPr>
      </w:pPr>
    </w:p>
    <w:p w:rsidR="00331E45" w:rsidRDefault="00C3331E">
      <w:pPr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tab/>
      </w: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695A16">
      <w:pPr>
        <w:rPr>
          <w:lang w:val="de-DE"/>
        </w:rPr>
      </w:pPr>
      <w:r w:rsidRPr="00CB72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5549265" cy="3811270"/>
            <wp:effectExtent l="0" t="0" r="0" b="0"/>
            <wp:wrapNone/>
            <wp:docPr id="1" name="Grafik 1" descr="C:\Users\pzlwc6\Desktop\OB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lwc6\Desktop\OB 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331E45" w:rsidRDefault="00331E45">
      <w:pPr>
        <w:rPr>
          <w:lang w:val="de-DE"/>
        </w:rPr>
      </w:pPr>
    </w:p>
    <w:p w:rsidR="0094235A" w:rsidRDefault="00C3331E">
      <w:pPr>
        <w:rPr>
          <w:lang w:val="de-DE"/>
        </w:rPr>
      </w:pPr>
      <w:r>
        <w:rPr>
          <w:lang w:val="de-DE"/>
        </w:rPr>
        <w:tab/>
        <w:t xml:space="preserve"> </w:t>
      </w: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>
      <w:pPr>
        <w:rPr>
          <w:lang w:val="de-DE"/>
        </w:rPr>
      </w:pPr>
    </w:p>
    <w:p w:rsidR="0094235A" w:rsidRDefault="0094235A" w:rsidP="00EA5684">
      <w:pPr>
        <w:ind w:left="-142"/>
        <w:rPr>
          <w:lang w:val="de-DE"/>
        </w:rPr>
      </w:pPr>
    </w:p>
    <w:p w:rsidR="009323F4" w:rsidRDefault="00AC59A5" w:rsidP="009323F4">
      <w:pPr>
        <w:spacing w:line="240" w:lineRule="auto"/>
        <w:rPr>
          <w:rFonts w:ascii="Arial" w:hAnsi="Arial" w:cs="Arial"/>
          <w:sz w:val="24"/>
          <w:lang w:val="de-DE"/>
        </w:rPr>
      </w:pPr>
      <w:bookmarkStart w:id="0" w:name="_GoBack"/>
      <w:bookmarkEnd w:id="0"/>
      <w:r w:rsidRPr="004D5485">
        <w:rPr>
          <w:rFonts w:ascii="Arial" w:hAnsi="Arial" w:cs="Arial"/>
          <w:sz w:val="24"/>
          <w:lang w:val="de-DE"/>
        </w:rPr>
        <w:lastRenderedPageBreak/>
        <w:t xml:space="preserve">Gut gelaunt präsentierte </w:t>
      </w:r>
      <w:r w:rsidR="00B97E0C">
        <w:rPr>
          <w:rFonts w:ascii="Arial" w:hAnsi="Arial" w:cs="Arial"/>
          <w:sz w:val="24"/>
          <w:lang w:val="de-DE"/>
        </w:rPr>
        <w:t xml:space="preserve">sich </w:t>
      </w:r>
      <w:r w:rsidRPr="004D5485">
        <w:rPr>
          <w:rFonts w:ascii="Arial" w:hAnsi="Arial" w:cs="Arial"/>
          <w:sz w:val="24"/>
          <w:lang w:val="de-DE"/>
        </w:rPr>
        <w:t xml:space="preserve">der Ortsbeauftragte Günter Steinmüller </w:t>
      </w:r>
      <w:r w:rsidR="00883370">
        <w:rPr>
          <w:rFonts w:ascii="Arial" w:hAnsi="Arial" w:cs="Arial"/>
          <w:sz w:val="24"/>
          <w:lang w:val="de-DE"/>
        </w:rPr>
        <w:t xml:space="preserve">im Turnerheim am </w:t>
      </w:r>
    </w:p>
    <w:p w:rsidR="009323F4" w:rsidRDefault="00883370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Samstagabend in Königstädten </w:t>
      </w:r>
      <w:r w:rsidR="00AE4DC2">
        <w:rPr>
          <w:rFonts w:ascii="Arial" w:hAnsi="Arial" w:cs="Arial"/>
          <w:sz w:val="24"/>
          <w:lang w:val="de-DE"/>
        </w:rPr>
        <w:t>zum Jahresbeginn 2019 für den THW Ortsverband Rüsselsheim,</w:t>
      </w:r>
    </w:p>
    <w:p w:rsidR="00697403" w:rsidRDefault="009323F4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Steinmüller </w:t>
      </w:r>
      <w:r w:rsidR="003C1694">
        <w:rPr>
          <w:rFonts w:ascii="Arial" w:hAnsi="Arial" w:cs="Arial"/>
          <w:sz w:val="24"/>
          <w:lang w:val="de-DE"/>
        </w:rPr>
        <w:t>dankte</w:t>
      </w:r>
      <w:r>
        <w:rPr>
          <w:rFonts w:ascii="Arial" w:hAnsi="Arial" w:cs="Arial"/>
          <w:sz w:val="24"/>
          <w:lang w:val="de-DE"/>
        </w:rPr>
        <w:t xml:space="preserve"> seine Mannschaft für das abgelaufene Jahr</w:t>
      </w:r>
      <w:r w:rsidR="00697403">
        <w:rPr>
          <w:rFonts w:ascii="Arial" w:hAnsi="Arial" w:cs="Arial"/>
          <w:sz w:val="24"/>
          <w:lang w:val="de-DE"/>
        </w:rPr>
        <w:t xml:space="preserve"> 2018</w:t>
      </w:r>
      <w:r>
        <w:rPr>
          <w:rFonts w:ascii="Arial" w:hAnsi="Arial" w:cs="Arial"/>
          <w:sz w:val="24"/>
          <w:lang w:val="de-DE"/>
        </w:rPr>
        <w:t xml:space="preserve"> für die viele</w:t>
      </w:r>
      <w:r w:rsidR="009B1328">
        <w:rPr>
          <w:rFonts w:ascii="Arial" w:hAnsi="Arial" w:cs="Arial"/>
          <w:sz w:val="24"/>
          <w:lang w:val="de-DE"/>
        </w:rPr>
        <w:t>n</w:t>
      </w:r>
      <w:r>
        <w:rPr>
          <w:rFonts w:ascii="Arial" w:hAnsi="Arial" w:cs="Arial"/>
          <w:sz w:val="24"/>
          <w:lang w:val="de-DE"/>
        </w:rPr>
        <w:t xml:space="preserve"> </w:t>
      </w:r>
      <w:r w:rsidR="00AA0C20">
        <w:rPr>
          <w:rFonts w:ascii="Arial" w:hAnsi="Arial" w:cs="Arial"/>
          <w:sz w:val="24"/>
          <w:lang w:val="de-DE"/>
        </w:rPr>
        <w:t>Aktivitäten</w:t>
      </w:r>
      <w:r>
        <w:rPr>
          <w:rFonts w:ascii="Arial" w:hAnsi="Arial" w:cs="Arial"/>
          <w:sz w:val="24"/>
          <w:lang w:val="de-DE"/>
        </w:rPr>
        <w:t xml:space="preserve"> und </w:t>
      </w:r>
    </w:p>
    <w:p w:rsidR="00697403" w:rsidRDefault="009323F4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Einsätze</w:t>
      </w:r>
      <w:r w:rsidR="00697403">
        <w:rPr>
          <w:rFonts w:ascii="Arial" w:hAnsi="Arial" w:cs="Arial"/>
          <w:sz w:val="24"/>
          <w:lang w:val="de-DE"/>
        </w:rPr>
        <w:t xml:space="preserve"> u</w:t>
      </w:r>
      <w:r>
        <w:rPr>
          <w:rFonts w:ascii="Arial" w:hAnsi="Arial" w:cs="Arial"/>
          <w:sz w:val="24"/>
          <w:lang w:val="de-DE"/>
        </w:rPr>
        <w:t xml:space="preserve">nd lobte das soziale </w:t>
      </w:r>
      <w:r w:rsidR="00315201">
        <w:rPr>
          <w:rFonts w:ascii="Arial" w:hAnsi="Arial" w:cs="Arial"/>
          <w:sz w:val="24"/>
          <w:lang w:val="de-DE"/>
        </w:rPr>
        <w:t>Engagement</w:t>
      </w:r>
      <w:r>
        <w:rPr>
          <w:rFonts w:ascii="Arial" w:hAnsi="Arial" w:cs="Arial"/>
          <w:sz w:val="24"/>
          <w:lang w:val="de-DE"/>
        </w:rPr>
        <w:t xml:space="preserve"> rund um die Uhr parat zu stehen</w:t>
      </w:r>
      <w:r w:rsidR="00697403">
        <w:rPr>
          <w:rFonts w:ascii="Arial" w:hAnsi="Arial" w:cs="Arial"/>
          <w:sz w:val="24"/>
          <w:lang w:val="de-DE"/>
        </w:rPr>
        <w:t>,</w:t>
      </w:r>
      <w:r>
        <w:rPr>
          <w:rFonts w:ascii="Arial" w:hAnsi="Arial" w:cs="Arial"/>
          <w:sz w:val="24"/>
          <w:lang w:val="de-DE"/>
        </w:rPr>
        <w:t xml:space="preserve"> egal wo auf dies</w:t>
      </w:r>
      <w:r w:rsidR="00AA0C20">
        <w:rPr>
          <w:rFonts w:ascii="Arial" w:hAnsi="Arial" w:cs="Arial"/>
          <w:sz w:val="24"/>
          <w:lang w:val="de-DE"/>
        </w:rPr>
        <w:t>er W</w:t>
      </w:r>
      <w:r>
        <w:rPr>
          <w:rFonts w:ascii="Arial" w:hAnsi="Arial" w:cs="Arial"/>
          <w:sz w:val="24"/>
          <w:lang w:val="de-DE"/>
        </w:rPr>
        <w:t>elt</w:t>
      </w:r>
      <w:r w:rsidR="00AA0C20">
        <w:rPr>
          <w:rFonts w:ascii="Arial" w:hAnsi="Arial" w:cs="Arial"/>
          <w:sz w:val="24"/>
          <w:lang w:val="de-DE"/>
        </w:rPr>
        <w:t xml:space="preserve"> </w:t>
      </w:r>
    </w:p>
    <w:p w:rsidR="009323F4" w:rsidRDefault="00C36AA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</w:t>
      </w:r>
      <w:r w:rsidR="009323F4">
        <w:rPr>
          <w:rFonts w:ascii="Arial" w:hAnsi="Arial" w:cs="Arial"/>
          <w:sz w:val="24"/>
          <w:lang w:val="de-DE"/>
        </w:rPr>
        <w:t>m</w:t>
      </w:r>
      <w:r w:rsidR="00697403">
        <w:rPr>
          <w:rFonts w:ascii="Arial" w:hAnsi="Arial" w:cs="Arial"/>
          <w:sz w:val="24"/>
          <w:lang w:val="de-DE"/>
        </w:rPr>
        <w:t xml:space="preserve"> </w:t>
      </w:r>
      <w:r w:rsidR="00AA0C20">
        <w:rPr>
          <w:rFonts w:ascii="Arial" w:hAnsi="Arial" w:cs="Arial"/>
          <w:sz w:val="24"/>
          <w:lang w:val="de-DE"/>
        </w:rPr>
        <w:t>zu helfen.</w:t>
      </w:r>
      <w:r w:rsidR="00DC49AF">
        <w:rPr>
          <w:rFonts w:ascii="Arial" w:hAnsi="Arial" w:cs="Arial"/>
          <w:sz w:val="24"/>
          <w:lang w:val="de-DE"/>
        </w:rPr>
        <w:t xml:space="preserve"> </w:t>
      </w:r>
      <w:r w:rsidR="009323F4">
        <w:rPr>
          <w:rFonts w:ascii="Arial" w:hAnsi="Arial" w:cs="Arial"/>
          <w:sz w:val="24"/>
          <w:lang w:val="de-DE"/>
        </w:rPr>
        <w:t xml:space="preserve">  </w:t>
      </w:r>
    </w:p>
    <w:p w:rsidR="009B1328" w:rsidRDefault="009B1328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Zum Glück blieb der Ortsverband Rüsselsheim  von großen Katastrophen in 2018 verschont, aber </w:t>
      </w:r>
    </w:p>
    <w:p w:rsidR="001C49DB" w:rsidRDefault="009B1328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langweilig wurden den Katastrophenschützer aus </w:t>
      </w:r>
      <w:r w:rsidR="00B9029D">
        <w:rPr>
          <w:rFonts w:ascii="Arial" w:hAnsi="Arial" w:cs="Arial"/>
          <w:sz w:val="24"/>
          <w:lang w:val="de-DE"/>
        </w:rPr>
        <w:t>Haßloch</w:t>
      </w:r>
      <w:r>
        <w:rPr>
          <w:rFonts w:ascii="Arial" w:hAnsi="Arial" w:cs="Arial"/>
          <w:sz w:val="24"/>
          <w:lang w:val="de-DE"/>
        </w:rPr>
        <w:t xml:space="preserve"> nicht</w:t>
      </w:r>
      <w:r w:rsidR="00EF47F0">
        <w:rPr>
          <w:rFonts w:ascii="Arial" w:hAnsi="Arial" w:cs="Arial"/>
          <w:sz w:val="24"/>
          <w:lang w:val="de-DE"/>
        </w:rPr>
        <w:t>,</w:t>
      </w:r>
      <w:r w:rsidR="001C49DB">
        <w:rPr>
          <w:rFonts w:ascii="Arial" w:hAnsi="Arial" w:cs="Arial"/>
          <w:sz w:val="24"/>
          <w:lang w:val="de-DE"/>
        </w:rPr>
        <w:t xml:space="preserve"> Einsätze wie in der Kläranlage </w:t>
      </w:r>
    </w:p>
    <w:p w:rsidR="001C49DB" w:rsidRDefault="001C49D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Mörfelden und dem Brand im August auf der Mülldeponie in Büttelborn  </w:t>
      </w:r>
      <w:r w:rsidR="00EF47F0">
        <w:rPr>
          <w:rFonts w:ascii="Arial" w:hAnsi="Arial" w:cs="Arial"/>
          <w:sz w:val="24"/>
          <w:lang w:val="de-DE"/>
        </w:rPr>
        <w:t xml:space="preserve">sowie </w:t>
      </w:r>
      <w:r>
        <w:rPr>
          <w:rFonts w:ascii="Arial" w:hAnsi="Arial" w:cs="Arial"/>
          <w:sz w:val="24"/>
          <w:lang w:val="de-DE"/>
        </w:rPr>
        <w:t xml:space="preserve">beim Sturm Fabian im </w:t>
      </w:r>
    </w:p>
    <w:p w:rsidR="009B1328" w:rsidRDefault="001C49D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September</w:t>
      </w:r>
      <w:r w:rsidR="00EF47F0">
        <w:rPr>
          <w:rFonts w:ascii="Arial" w:hAnsi="Arial" w:cs="Arial"/>
          <w:sz w:val="24"/>
          <w:lang w:val="de-DE"/>
        </w:rPr>
        <w:t xml:space="preserve"> der über Nauheim </w:t>
      </w:r>
      <w:r>
        <w:rPr>
          <w:rFonts w:ascii="Arial" w:hAnsi="Arial" w:cs="Arial"/>
          <w:sz w:val="24"/>
          <w:lang w:val="de-DE"/>
        </w:rPr>
        <w:t xml:space="preserve"> </w:t>
      </w:r>
      <w:r w:rsidR="00EF47F0">
        <w:rPr>
          <w:rFonts w:ascii="Arial" w:hAnsi="Arial" w:cs="Arial"/>
          <w:sz w:val="24"/>
          <w:lang w:val="de-DE"/>
        </w:rPr>
        <w:t xml:space="preserve">fegte waren die Mitglieder des Technischen </w:t>
      </w:r>
      <w:r w:rsidR="00B9029D">
        <w:rPr>
          <w:rFonts w:ascii="Arial" w:hAnsi="Arial" w:cs="Arial"/>
          <w:sz w:val="24"/>
          <w:lang w:val="de-DE"/>
        </w:rPr>
        <w:t>Hilfswerks</w:t>
      </w:r>
      <w:r w:rsidR="00EF47F0">
        <w:rPr>
          <w:rFonts w:ascii="Arial" w:hAnsi="Arial" w:cs="Arial"/>
          <w:sz w:val="24"/>
          <w:lang w:val="de-DE"/>
        </w:rPr>
        <w:t xml:space="preserve"> </w:t>
      </w:r>
      <w:r w:rsidR="00DB1594">
        <w:rPr>
          <w:rFonts w:ascii="Arial" w:hAnsi="Arial" w:cs="Arial"/>
          <w:sz w:val="24"/>
          <w:lang w:val="de-DE"/>
        </w:rPr>
        <w:t xml:space="preserve">zur Stelle. </w:t>
      </w:r>
    </w:p>
    <w:p w:rsidR="00D8476B" w:rsidRDefault="00D8476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Auch die jährliche </w:t>
      </w:r>
      <w:r w:rsidR="00B9029D">
        <w:rPr>
          <w:rFonts w:ascii="Arial" w:hAnsi="Arial" w:cs="Arial"/>
          <w:sz w:val="24"/>
          <w:lang w:val="de-DE"/>
        </w:rPr>
        <w:t>Tradition</w:t>
      </w:r>
      <w:r>
        <w:rPr>
          <w:rFonts w:ascii="Arial" w:hAnsi="Arial" w:cs="Arial"/>
          <w:sz w:val="24"/>
          <w:lang w:val="de-DE"/>
        </w:rPr>
        <w:t xml:space="preserve"> Veranstaltung im </w:t>
      </w:r>
      <w:r w:rsidR="00B9029D">
        <w:rPr>
          <w:rFonts w:ascii="Arial" w:hAnsi="Arial" w:cs="Arial"/>
          <w:sz w:val="24"/>
          <w:lang w:val="de-DE"/>
        </w:rPr>
        <w:t>Haßlocher</w:t>
      </w:r>
      <w:r>
        <w:rPr>
          <w:rFonts w:ascii="Arial" w:hAnsi="Arial" w:cs="Arial"/>
          <w:sz w:val="24"/>
          <w:lang w:val="de-DE"/>
        </w:rPr>
        <w:t xml:space="preserve"> Tann der Vatertag verlangte den </w:t>
      </w:r>
      <w:r w:rsidR="00B9029D">
        <w:rPr>
          <w:rFonts w:ascii="Arial" w:hAnsi="Arial" w:cs="Arial"/>
          <w:sz w:val="24"/>
          <w:lang w:val="de-DE"/>
        </w:rPr>
        <w:t>Mitgliedern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D8476B" w:rsidRDefault="00D8476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alles ab. Klassiktreffen an den </w:t>
      </w:r>
      <w:r w:rsidR="00B9029D">
        <w:rPr>
          <w:rFonts w:ascii="Arial" w:hAnsi="Arial" w:cs="Arial"/>
          <w:sz w:val="24"/>
          <w:lang w:val="de-DE"/>
        </w:rPr>
        <w:t>Opel</w:t>
      </w:r>
      <w:r>
        <w:rPr>
          <w:rFonts w:ascii="Arial" w:hAnsi="Arial" w:cs="Arial"/>
          <w:sz w:val="24"/>
          <w:lang w:val="de-DE"/>
        </w:rPr>
        <w:t xml:space="preserve"> Villen sowie der </w:t>
      </w:r>
      <w:r w:rsidR="00B9029D">
        <w:rPr>
          <w:rFonts w:ascii="Arial" w:hAnsi="Arial" w:cs="Arial"/>
          <w:sz w:val="24"/>
          <w:lang w:val="de-DE"/>
        </w:rPr>
        <w:t>Ironman</w:t>
      </w:r>
      <w:r>
        <w:rPr>
          <w:rFonts w:ascii="Arial" w:hAnsi="Arial" w:cs="Arial"/>
          <w:sz w:val="24"/>
          <w:lang w:val="de-DE"/>
        </w:rPr>
        <w:t xml:space="preserve"> standen auch 2018 im </w:t>
      </w:r>
      <w:r w:rsidR="00B9029D">
        <w:rPr>
          <w:rFonts w:ascii="Arial" w:hAnsi="Arial" w:cs="Arial"/>
          <w:sz w:val="24"/>
          <w:lang w:val="de-DE"/>
        </w:rPr>
        <w:t>Terminkalender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D8476B" w:rsidRDefault="00D8476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des THW Rüsselsheim, viele Fachberater Einsätze und Hilfeleistungen gingen 2018 auf das Kont</w:t>
      </w:r>
      <w:r w:rsidR="00C30081">
        <w:rPr>
          <w:rFonts w:ascii="Arial" w:hAnsi="Arial" w:cs="Arial"/>
          <w:sz w:val="24"/>
          <w:lang w:val="de-DE"/>
        </w:rPr>
        <w:t>o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D8476B" w:rsidRDefault="00D8476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des THW. Der Ortsbeauftragte  Günter Steinmüller lobte auch noch mal in </w:t>
      </w:r>
      <w:r w:rsidR="00B9029D">
        <w:rPr>
          <w:rFonts w:ascii="Arial" w:hAnsi="Arial" w:cs="Arial"/>
          <w:sz w:val="24"/>
          <w:lang w:val="de-DE"/>
        </w:rPr>
        <w:t>Anwesenheit</w:t>
      </w:r>
      <w:r>
        <w:rPr>
          <w:rFonts w:ascii="Arial" w:hAnsi="Arial" w:cs="Arial"/>
          <w:sz w:val="24"/>
          <w:lang w:val="de-DE"/>
        </w:rPr>
        <w:t xml:space="preserve"> von </w:t>
      </w:r>
    </w:p>
    <w:p w:rsidR="008D2B93" w:rsidRDefault="00D8476B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Kreisbrandinspektor Friedrich Schmidt die hervorragende </w:t>
      </w:r>
      <w:r w:rsidR="00B9029D">
        <w:rPr>
          <w:rFonts w:ascii="Arial" w:hAnsi="Arial" w:cs="Arial"/>
          <w:sz w:val="24"/>
          <w:lang w:val="de-DE"/>
        </w:rPr>
        <w:t>Zusammenarbeit</w:t>
      </w:r>
      <w:r w:rsidR="008D2B93">
        <w:rPr>
          <w:rFonts w:ascii="Arial" w:hAnsi="Arial" w:cs="Arial"/>
          <w:sz w:val="24"/>
          <w:lang w:val="de-DE"/>
        </w:rPr>
        <w:t xml:space="preserve"> mit dem Kreis.</w:t>
      </w:r>
    </w:p>
    <w:p w:rsidR="008D2B93" w:rsidRDefault="008D2B93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Auch die Jugend des Ortsverbandes war sehr aktiv, Steinmüller lobte die Ortsjugendleiterin </w:t>
      </w:r>
    </w:p>
    <w:p w:rsidR="00E90D57" w:rsidRDefault="008D2B93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mit ihrem gesamten Führungsteam und bedankte sich für die vielen </w:t>
      </w:r>
      <w:r w:rsidR="000F619D">
        <w:rPr>
          <w:rFonts w:ascii="Arial" w:hAnsi="Arial" w:cs="Arial"/>
          <w:sz w:val="24"/>
          <w:lang w:val="de-DE"/>
        </w:rPr>
        <w:t>Veranstaltungen in 2018.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CF6131" w:rsidRDefault="00CF6131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Ortsbeauftragter </w:t>
      </w:r>
      <w:r w:rsidR="00E90D57">
        <w:rPr>
          <w:rFonts w:ascii="Arial" w:hAnsi="Arial" w:cs="Arial"/>
          <w:sz w:val="24"/>
          <w:lang w:val="de-DE"/>
        </w:rPr>
        <w:t xml:space="preserve">Günter Steinmüller </w:t>
      </w:r>
      <w:r w:rsidR="006816E8">
        <w:rPr>
          <w:rFonts w:ascii="Arial" w:hAnsi="Arial" w:cs="Arial"/>
          <w:sz w:val="24"/>
          <w:lang w:val="de-DE"/>
        </w:rPr>
        <w:t>lobte</w:t>
      </w:r>
      <w:r w:rsidR="00E90D57">
        <w:rPr>
          <w:rFonts w:ascii="Arial" w:hAnsi="Arial" w:cs="Arial"/>
          <w:sz w:val="24"/>
          <w:lang w:val="de-DE"/>
        </w:rPr>
        <w:t xml:space="preserve"> auch de</w:t>
      </w:r>
      <w:r w:rsidR="00EE099C">
        <w:rPr>
          <w:rFonts w:ascii="Arial" w:hAnsi="Arial" w:cs="Arial"/>
          <w:sz w:val="24"/>
          <w:lang w:val="de-DE"/>
        </w:rPr>
        <w:t>n</w:t>
      </w:r>
      <w:r w:rsidR="00E90D57">
        <w:rPr>
          <w:rFonts w:ascii="Arial" w:hAnsi="Arial" w:cs="Arial"/>
          <w:sz w:val="24"/>
          <w:lang w:val="de-DE"/>
        </w:rPr>
        <w:t xml:space="preserve"> Förderverein des THW Rüsselsheim für die </w:t>
      </w:r>
    </w:p>
    <w:p w:rsidR="00921138" w:rsidRDefault="00E90D57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sehr gute </w:t>
      </w:r>
      <w:r w:rsidR="00CF6131">
        <w:rPr>
          <w:rFonts w:ascii="Arial" w:hAnsi="Arial" w:cs="Arial"/>
          <w:sz w:val="24"/>
          <w:lang w:val="de-DE"/>
        </w:rPr>
        <w:t>U</w:t>
      </w:r>
      <w:r>
        <w:rPr>
          <w:rFonts w:ascii="Arial" w:hAnsi="Arial" w:cs="Arial"/>
          <w:sz w:val="24"/>
          <w:lang w:val="de-DE"/>
        </w:rPr>
        <w:t>nterstützung</w:t>
      </w:r>
      <w:r w:rsidR="00CF6131">
        <w:rPr>
          <w:rFonts w:ascii="Arial" w:hAnsi="Arial" w:cs="Arial"/>
          <w:sz w:val="24"/>
          <w:lang w:val="de-DE"/>
        </w:rPr>
        <w:t xml:space="preserve"> und Zuwendungen auch finanzielle</w:t>
      </w:r>
      <w:r w:rsidR="00921138">
        <w:rPr>
          <w:rFonts w:ascii="Arial" w:hAnsi="Arial" w:cs="Arial"/>
          <w:sz w:val="24"/>
          <w:lang w:val="de-DE"/>
        </w:rPr>
        <w:t>r Art</w:t>
      </w:r>
      <w:r w:rsidR="00CF6131">
        <w:rPr>
          <w:rFonts w:ascii="Arial" w:hAnsi="Arial" w:cs="Arial"/>
          <w:sz w:val="24"/>
          <w:lang w:val="de-DE"/>
        </w:rPr>
        <w:t xml:space="preserve">, somit wurde der Abend mit einem </w:t>
      </w:r>
    </w:p>
    <w:p w:rsidR="00DB1594" w:rsidRDefault="00CF6131" w:rsidP="009323F4">
      <w:pPr>
        <w:spacing w:line="24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tollen Buffet ausklingen lassen</w:t>
      </w:r>
      <w:r w:rsidR="00EE099C">
        <w:rPr>
          <w:rFonts w:ascii="Arial" w:hAnsi="Arial" w:cs="Arial"/>
          <w:sz w:val="24"/>
          <w:lang w:val="de-DE"/>
        </w:rPr>
        <w:t>,</w:t>
      </w:r>
      <w:r>
        <w:rPr>
          <w:rFonts w:ascii="Arial" w:hAnsi="Arial" w:cs="Arial"/>
          <w:sz w:val="24"/>
          <w:lang w:val="de-DE"/>
        </w:rPr>
        <w:t xml:space="preserve"> die Kosten übernahm der Förderverein wie jedes Jahr. </w:t>
      </w:r>
      <w:r w:rsidR="00E90D57">
        <w:rPr>
          <w:rFonts w:ascii="Arial" w:hAnsi="Arial" w:cs="Arial"/>
          <w:sz w:val="24"/>
          <w:lang w:val="de-DE"/>
        </w:rPr>
        <w:t xml:space="preserve">    </w:t>
      </w:r>
    </w:p>
    <w:sectPr w:rsidR="00DB1594" w:rsidSect="0041793A">
      <w:pgSz w:w="12240" w:h="15840"/>
      <w:pgMar w:top="1276" w:right="3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C4"/>
    <w:rsid w:val="00021B51"/>
    <w:rsid w:val="00073BBA"/>
    <w:rsid w:val="00085004"/>
    <w:rsid w:val="000D28BD"/>
    <w:rsid w:val="000E224E"/>
    <w:rsid w:val="000F619D"/>
    <w:rsid w:val="00116E02"/>
    <w:rsid w:val="001B5B22"/>
    <w:rsid w:val="001C49DB"/>
    <w:rsid w:val="00217B3C"/>
    <w:rsid w:val="00282A6E"/>
    <w:rsid w:val="002B24EC"/>
    <w:rsid w:val="00315201"/>
    <w:rsid w:val="00331E45"/>
    <w:rsid w:val="003B3C5C"/>
    <w:rsid w:val="003C1694"/>
    <w:rsid w:val="004045FB"/>
    <w:rsid w:val="0041793A"/>
    <w:rsid w:val="00450F4A"/>
    <w:rsid w:val="004939F8"/>
    <w:rsid w:val="004A06F2"/>
    <w:rsid w:val="004D5485"/>
    <w:rsid w:val="00527594"/>
    <w:rsid w:val="005308B6"/>
    <w:rsid w:val="00530C75"/>
    <w:rsid w:val="005F3E9D"/>
    <w:rsid w:val="00634CC8"/>
    <w:rsid w:val="00652D3F"/>
    <w:rsid w:val="006816E8"/>
    <w:rsid w:val="00695A16"/>
    <w:rsid w:val="00697403"/>
    <w:rsid w:val="007577F4"/>
    <w:rsid w:val="00875747"/>
    <w:rsid w:val="00883370"/>
    <w:rsid w:val="008D2B93"/>
    <w:rsid w:val="008F3C3B"/>
    <w:rsid w:val="00912CC5"/>
    <w:rsid w:val="00921138"/>
    <w:rsid w:val="009323F4"/>
    <w:rsid w:val="009348C1"/>
    <w:rsid w:val="00934EE8"/>
    <w:rsid w:val="0094235A"/>
    <w:rsid w:val="00977148"/>
    <w:rsid w:val="00981FA8"/>
    <w:rsid w:val="009B1328"/>
    <w:rsid w:val="009D1C3C"/>
    <w:rsid w:val="00A9059E"/>
    <w:rsid w:val="00A9728B"/>
    <w:rsid w:val="00AA0C20"/>
    <w:rsid w:val="00AC59A5"/>
    <w:rsid w:val="00AE4DC2"/>
    <w:rsid w:val="00B82ADA"/>
    <w:rsid w:val="00B9029D"/>
    <w:rsid w:val="00B97E0C"/>
    <w:rsid w:val="00BD01B6"/>
    <w:rsid w:val="00BD2818"/>
    <w:rsid w:val="00BD46FB"/>
    <w:rsid w:val="00C25524"/>
    <w:rsid w:val="00C30081"/>
    <w:rsid w:val="00C3331E"/>
    <w:rsid w:val="00C36AAB"/>
    <w:rsid w:val="00CB72C4"/>
    <w:rsid w:val="00CD4D04"/>
    <w:rsid w:val="00CF2C32"/>
    <w:rsid w:val="00CF6131"/>
    <w:rsid w:val="00D8476B"/>
    <w:rsid w:val="00D9718B"/>
    <w:rsid w:val="00DB1594"/>
    <w:rsid w:val="00DC49AF"/>
    <w:rsid w:val="00E119E2"/>
    <w:rsid w:val="00E90D57"/>
    <w:rsid w:val="00EA5684"/>
    <w:rsid w:val="00ED185B"/>
    <w:rsid w:val="00EE099C"/>
    <w:rsid w:val="00EE2D97"/>
    <w:rsid w:val="00EF47F0"/>
    <w:rsid w:val="00F36553"/>
    <w:rsid w:val="00F8375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C90270-0EFD-45AF-934F-E9735BC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BC30-145E-45C6-9E25-DB4F6A22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Steinmueller</dc:creator>
  <cp:keywords/>
  <dc:description/>
  <cp:lastModifiedBy>Guenter Steinmueller</cp:lastModifiedBy>
  <cp:revision>2</cp:revision>
  <cp:lastPrinted>2019-01-22T07:19:00Z</cp:lastPrinted>
  <dcterms:created xsi:type="dcterms:W3CDTF">2019-01-25T07:09:00Z</dcterms:created>
  <dcterms:modified xsi:type="dcterms:W3CDTF">2019-01-25T07:09:00Z</dcterms:modified>
</cp:coreProperties>
</file>